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护照/旅行证遗失/损毁情况说明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472"/>
        <w:gridCol w:w="1560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943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姓　名</w:t>
            </w: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护照/旅行证号</w:t>
            </w: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中国身份证号</w:t>
            </w: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</w:tcPr>
          <w:p>
            <w:pPr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来</w:t>
            </w: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  <w:lang w:val="en-US" w:eastAsia="zh-CN"/>
              </w:rPr>
              <w:t>冰</w:t>
            </w: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时间和目的</w:t>
            </w: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  <w:r>
              <w:rPr>
                <w:rFonts w:hint="eastAsia" w:asciiTheme="majorEastAsia" w:hAnsiTheme="majorEastAsia" w:eastAsiaTheme="majorEastAsia"/>
                <w:b/>
                <w:sz w:val="52"/>
                <w:szCs w:val="52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2943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遗失情况说明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2943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损毁情况说明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522" w:type="dxa"/>
            <w:gridSpan w:val="4"/>
          </w:tcPr>
          <w:p>
            <w:pPr>
              <w:spacing w:line="500" w:lineRule="exact"/>
              <w:ind w:firstLine="660"/>
              <w:rPr>
                <w:rFonts w:asciiTheme="majorEastAsia" w:hAnsiTheme="majorEastAsia" w:eastAsiaTheme="majorEastAsia"/>
                <w:sz w:val="13"/>
                <w:szCs w:val="13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我郑重声明：我知道，申请补发护照/旅行证时，原护照/旅行证将被宣布作废。即使找回原护照/旅行证也不能继续使用，否则将面临入出境受阻风险。如有违反，我愿承担由此引发的一切法律责任。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签名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日期</w:t>
            </w:r>
          </w:p>
        </w:tc>
        <w:tc>
          <w:tcPr>
            <w:tcW w:w="401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　　年　　月　　日</w:t>
            </w: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72"/>
    <w:rsid w:val="00114FEC"/>
    <w:rsid w:val="00153E72"/>
    <w:rsid w:val="004601A1"/>
    <w:rsid w:val="00A83931"/>
    <w:rsid w:val="00C171FA"/>
    <w:rsid w:val="412E7A3B"/>
    <w:rsid w:val="5AD0456C"/>
    <w:rsid w:val="5FB7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</Words>
  <Characters>165</Characters>
  <Lines>1</Lines>
  <Paragraphs>1</Paragraphs>
  <TotalTime>15</TotalTime>
  <ScaleCrop>false</ScaleCrop>
  <LinksUpToDate>false</LinksUpToDate>
  <CharactersWithSpaces>192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2020-10-23T17:57:00Z</dcterms:created>
  <dc:creator>ShiYongRen</dc:creator>
  <cp:lastModifiedBy>zhuwaidiannao</cp:lastModifiedBy>
  <dcterms:modified xsi:type="dcterms:W3CDTF">2022-08-05T16:35:24Z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88DEC4978D7A46DE9CE84BCA89A08CBE</vt:lpwstr>
  </property>
</Properties>
</file>